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5B5E4D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29E3F29E" w:rsidR="00915EA1" w:rsidRDefault="00915EA1" w:rsidP="00F55562">
            <w:pPr>
              <w:rPr>
                <w:rFonts w:ascii="Arial" w:hAnsi="Arial" w:cs="Arial"/>
                <w:sz w:val="23"/>
                <w:szCs w:val="23"/>
              </w:rPr>
            </w:pPr>
          </w:p>
          <w:p w14:paraId="28DF688C" w14:textId="77777777" w:rsidR="00612C3B" w:rsidRPr="00915EA1" w:rsidRDefault="00612C3B" w:rsidP="00915EA1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01D54F15" w:rsidR="009F7DFC" w:rsidRDefault="00C1394A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65790A" w:rsidRPr="0065790A">
        <w:rPr>
          <w:rFonts w:ascii="Arial" w:hAnsi="Arial" w:cs="Arial"/>
          <w:sz w:val="24"/>
          <w:szCs w:val="24"/>
          <w:lang w:val="el-GR"/>
        </w:rPr>
        <w:t>8</w:t>
      </w:r>
      <w:r w:rsidR="00B313C5">
        <w:rPr>
          <w:rFonts w:ascii="Arial" w:hAnsi="Arial" w:cs="Arial"/>
          <w:sz w:val="24"/>
          <w:szCs w:val="24"/>
          <w:lang w:val="el-GR"/>
        </w:rPr>
        <w:t xml:space="preserve"> Μαρτίου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1E186B35" w14:textId="77777777" w:rsidR="00C777E7" w:rsidRDefault="00915EA1" w:rsidP="00915EA1">
      <w:pPr>
        <w:tabs>
          <w:tab w:val="left" w:pos="3540"/>
        </w:tabs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</w:p>
    <w:p w14:paraId="75A69F9F" w14:textId="2421F8A7" w:rsidR="000D0886" w:rsidRPr="0065790A" w:rsidRDefault="00DE3B72" w:rsidP="00C55870">
      <w:pPr>
        <w:tabs>
          <w:tab w:val="left" w:pos="3540"/>
        </w:tabs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65790A" w:rsidRPr="0065790A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1FEC3959" w14:textId="49DE1855" w:rsidR="00E244B6" w:rsidRDefault="00563EEE" w:rsidP="00C55870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Σύλληψη </w:t>
      </w:r>
      <w:r w:rsidR="0065790A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δύο προσώπων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σχετικά με </w:t>
      </w:r>
      <w:r w:rsidR="0065790A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την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υπόθεση οχλαγωγίας και επίθεσης στη Λεμεσό</w:t>
      </w:r>
    </w:p>
    <w:p w14:paraId="1206C8CA" w14:textId="667AD557" w:rsidR="00563EEE" w:rsidRPr="0065790A" w:rsidRDefault="007A15B4" w:rsidP="0065790A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563EEE" w:rsidRPr="0065790A">
        <w:rPr>
          <w:rFonts w:ascii="Arial" w:hAnsi="Arial" w:cs="Arial"/>
          <w:bCs/>
          <w:sz w:val="24"/>
          <w:szCs w:val="24"/>
          <w:lang w:val="el-GR"/>
        </w:rPr>
        <w:t xml:space="preserve">Στη σύλληψη </w:t>
      </w:r>
      <w:r w:rsidR="0065790A" w:rsidRPr="0065790A">
        <w:rPr>
          <w:rFonts w:ascii="Arial" w:hAnsi="Arial" w:cs="Arial"/>
          <w:bCs/>
          <w:sz w:val="24"/>
          <w:szCs w:val="24"/>
          <w:lang w:val="el-GR"/>
        </w:rPr>
        <w:t xml:space="preserve">δύο προσώπων, ηλικίας 25 και </w:t>
      </w:r>
      <w:r w:rsidR="00563EEE" w:rsidRPr="0065790A">
        <w:rPr>
          <w:rFonts w:ascii="Arial" w:hAnsi="Arial" w:cs="Arial"/>
          <w:bCs/>
          <w:sz w:val="24"/>
          <w:szCs w:val="24"/>
          <w:lang w:val="el-GR"/>
        </w:rPr>
        <w:t>2</w:t>
      </w:r>
      <w:r w:rsidR="0065790A" w:rsidRPr="0065790A">
        <w:rPr>
          <w:rFonts w:ascii="Arial" w:hAnsi="Arial" w:cs="Arial"/>
          <w:bCs/>
          <w:sz w:val="24"/>
          <w:szCs w:val="24"/>
          <w:lang w:val="el-GR"/>
        </w:rPr>
        <w:t xml:space="preserve">6 ετών, </w:t>
      </w:r>
      <w:r w:rsidR="00563EEE" w:rsidRPr="0065790A">
        <w:rPr>
          <w:rFonts w:ascii="Arial" w:hAnsi="Arial" w:cs="Arial"/>
          <w:bCs/>
          <w:sz w:val="24"/>
          <w:szCs w:val="24"/>
          <w:lang w:val="el-GR"/>
        </w:rPr>
        <w:t>προχώρησε χθες η Αστυνομία, σχετικά με</w:t>
      </w:r>
      <w:r w:rsidR="0065790A" w:rsidRPr="0065790A">
        <w:rPr>
          <w:rFonts w:ascii="Arial" w:hAnsi="Arial" w:cs="Arial"/>
          <w:bCs/>
          <w:sz w:val="24"/>
          <w:szCs w:val="24"/>
          <w:lang w:val="el-GR"/>
        </w:rPr>
        <w:t xml:space="preserve"> τη</w:t>
      </w:r>
      <w:r w:rsidR="00563EEE" w:rsidRPr="0065790A">
        <w:rPr>
          <w:rFonts w:ascii="Arial" w:hAnsi="Arial" w:cs="Arial"/>
          <w:bCs/>
          <w:sz w:val="24"/>
          <w:szCs w:val="24"/>
          <w:lang w:val="el-GR"/>
        </w:rPr>
        <w:t xml:space="preserve"> διερευνώμενη υπόθεση οχλαγωγίας, επίθεσης και τραυματισμού, </w:t>
      </w:r>
      <w:r w:rsidR="0065790A" w:rsidRPr="0065790A">
        <w:rPr>
          <w:rFonts w:ascii="Arial" w:hAnsi="Arial" w:cs="Arial"/>
          <w:bCs/>
          <w:sz w:val="24"/>
          <w:szCs w:val="24"/>
          <w:lang w:val="el-GR"/>
        </w:rPr>
        <w:t xml:space="preserve">αδικήματα </w:t>
      </w:r>
      <w:r w:rsidR="00563EEE" w:rsidRPr="0065790A">
        <w:rPr>
          <w:rFonts w:ascii="Arial" w:hAnsi="Arial" w:cs="Arial"/>
          <w:bCs/>
          <w:sz w:val="24"/>
          <w:szCs w:val="24"/>
          <w:lang w:val="el-GR"/>
        </w:rPr>
        <w:t>που διαπράχθηκ</w:t>
      </w:r>
      <w:r w:rsidR="0065790A" w:rsidRPr="0065790A">
        <w:rPr>
          <w:rFonts w:ascii="Arial" w:hAnsi="Arial" w:cs="Arial"/>
          <w:bCs/>
          <w:sz w:val="24"/>
          <w:szCs w:val="24"/>
          <w:lang w:val="el-GR"/>
        </w:rPr>
        <w:t>αν</w:t>
      </w:r>
      <w:r w:rsidR="00563EEE" w:rsidRPr="0065790A">
        <w:rPr>
          <w:rFonts w:ascii="Arial" w:hAnsi="Arial" w:cs="Arial"/>
          <w:bCs/>
          <w:sz w:val="24"/>
          <w:szCs w:val="24"/>
          <w:lang w:val="el-GR"/>
        </w:rPr>
        <w:t xml:space="preserve"> στη Λεμεσό, την Παρασκευή, 10 Μαρτίου 2023.</w:t>
      </w:r>
      <w:r w:rsidR="00282A28" w:rsidRPr="0065790A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563EEE" w:rsidRPr="0065790A">
        <w:rPr>
          <w:rFonts w:ascii="Arial" w:hAnsi="Arial" w:cs="Arial"/>
          <w:bCs/>
          <w:sz w:val="24"/>
          <w:szCs w:val="24"/>
          <w:lang w:val="el-GR"/>
        </w:rPr>
        <w:t>Ο</w:t>
      </w:r>
      <w:r w:rsidR="0065790A" w:rsidRPr="0065790A">
        <w:rPr>
          <w:rFonts w:ascii="Arial" w:hAnsi="Arial" w:cs="Arial"/>
          <w:bCs/>
          <w:sz w:val="24"/>
          <w:szCs w:val="24"/>
          <w:lang w:val="el-GR"/>
        </w:rPr>
        <w:t xml:space="preserve">ι δύο ύποπτοι </w:t>
      </w:r>
      <w:r w:rsidR="003A5EC0">
        <w:rPr>
          <w:rFonts w:ascii="Arial" w:hAnsi="Arial" w:cs="Arial"/>
          <w:bCs/>
          <w:sz w:val="24"/>
          <w:szCs w:val="24"/>
          <w:lang w:val="el-GR"/>
        </w:rPr>
        <w:t>οδηγήθηκαν το πρωί σήμερα ενώπιον του Επαρχιακού Δικαστηρίου Λεμεσού, που μετά από αίτημα της Αστυνομίας, εξέδωσε διατάγματα τετραήμερης κράτησης τους, για σκοπούς</w:t>
      </w:r>
      <w:r w:rsidR="00563EEE" w:rsidRPr="0065790A">
        <w:rPr>
          <w:rFonts w:ascii="Arial" w:hAnsi="Arial" w:cs="Arial"/>
          <w:bCs/>
          <w:sz w:val="24"/>
          <w:szCs w:val="24"/>
          <w:lang w:val="el-GR"/>
        </w:rPr>
        <w:t xml:space="preserve"> διερεύνηση</w:t>
      </w:r>
      <w:r w:rsidR="003A5EC0">
        <w:rPr>
          <w:rFonts w:ascii="Arial" w:hAnsi="Arial" w:cs="Arial"/>
          <w:bCs/>
          <w:sz w:val="24"/>
          <w:szCs w:val="24"/>
          <w:lang w:val="el-GR"/>
        </w:rPr>
        <w:t>ς</w:t>
      </w:r>
      <w:r w:rsidR="00563EEE" w:rsidRPr="0065790A">
        <w:rPr>
          <w:rFonts w:ascii="Arial" w:hAnsi="Arial" w:cs="Arial"/>
          <w:bCs/>
          <w:sz w:val="24"/>
          <w:szCs w:val="24"/>
          <w:lang w:val="el-GR"/>
        </w:rPr>
        <w:t xml:space="preserve"> της υπόθεσης.</w:t>
      </w:r>
    </w:p>
    <w:p w14:paraId="7B8C2776" w14:textId="73787875" w:rsidR="00CE281D" w:rsidRPr="0065790A" w:rsidRDefault="00563EEE" w:rsidP="0065790A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65790A">
        <w:rPr>
          <w:rFonts w:ascii="Arial" w:hAnsi="Arial" w:cs="Arial"/>
          <w:bCs/>
          <w:sz w:val="24"/>
          <w:szCs w:val="24"/>
          <w:lang w:val="el-GR"/>
        </w:rPr>
        <w:tab/>
      </w:r>
      <w:r w:rsidR="0065790A" w:rsidRPr="0065790A">
        <w:rPr>
          <w:rFonts w:ascii="Arial" w:hAnsi="Arial" w:cs="Arial"/>
          <w:bCs/>
          <w:sz w:val="24"/>
          <w:szCs w:val="24"/>
          <w:lang w:val="el-GR"/>
        </w:rPr>
        <w:t>Σύμφωνα με τα υπό διερεύνηση στοιχεία της</w:t>
      </w:r>
      <w:r w:rsidRPr="0065790A">
        <w:rPr>
          <w:rFonts w:ascii="Arial" w:hAnsi="Arial" w:cs="Arial"/>
          <w:bCs/>
          <w:sz w:val="24"/>
          <w:szCs w:val="24"/>
          <w:lang w:val="el-GR"/>
        </w:rPr>
        <w:t xml:space="preserve"> υπόθεση</w:t>
      </w:r>
      <w:r w:rsidR="0065790A" w:rsidRPr="0065790A">
        <w:rPr>
          <w:rFonts w:ascii="Arial" w:hAnsi="Arial" w:cs="Arial"/>
          <w:bCs/>
          <w:sz w:val="24"/>
          <w:szCs w:val="24"/>
          <w:lang w:val="el-GR"/>
        </w:rPr>
        <w:t xml:space="preserve">ς, </w:t>
      </w:r>
      <w:r w:rsidRPr="0065790A">
        <w:rPr>
          <w:rFonts w:ascii="Arial" w:hAnsi="Arial" w:cs="Arial"/>
          <w:bCs/>
          <w:sz w:val="24"/>
          <w:szCs w:val="24"/>
          <w:lang w:val="el-GR"/>
        </w:rPr>
        <w:t>το απόγευμα της 10</w:t>
      </w:r>
      <w:r w:rsidRPr="0065790A">
        <w:rPr>
          <w:rFonts w:ascii="Arial" w:hAnsi="Arial" w:cs="Arial"/>
          <w:bCs/>
          <w:sz w:val="24"/>
          <w:szCs w:val="24"/>
          <w:vertAlign w:val="superscript"/>
          <w:lang w:val="el-GR"/>
        </w:rPr>
        <w:t>ης</w:t>
      </w:r>
      <w:r w:rsidRPr="0065790A">
        <w:rPr>
          <w:rFonts w:ascii="Arial" w:hAnsi="Arial" w:cs="Arial"/>
          <w:bCs/>
          <w:sz w:val="24"/>
          <w:szCs w:val="24"/>
          <w:lang w:val="el-GR"/>
        </w:rPr>
        <w:t xml:space="preserve"> Μαρτίου,</w:t>
      </w:r>
      <w:r w:rsidR="00CE281D" w:rsidRPr="0065790A">
        <w:rPr>
          <w:rFonts w:ascii="Arial" w:hAnsi="Arial" w:cs="Arial"/>
          <w:bCs/>
          <w:sz w:val="24"/>
          <w:szCs w:val="24"/>
          <w:lang w:val="el-GR"/>
        </w:rPr>
        <w:t xml:space="preserve"> σε δρόμο της Λεμεσού,</w:t>
      </w:r>
      <w:r w:rsidRPr="0065790A">
        <w:rPr>
          <w:rFonts w:ascii="Arial" w:hAnsi="Arial" w:cs="Arial"/>
          <w:bCs/>
          <w:sz w:val="24"/>
          <w:szCs w:val="24"/>
          <w:lang w:val="el-GR"/>
        </w:rPr>
        <w:t xml:space="preserve"> ομάδα περίπου 40 ατόμων, τα οποία είχαν στην κατοχή τους ρόπαλα, </w:t>
      </w:r>
      <w:r w:rsidR="00CE281D" w:rsidRPr="0065790A">
        <w:rPr>
          <w:rFonts w:ascii="Arial" w:hAnsi="Arial" w:cs="Arial"/>
          <w:bCs/>
          <w:sz w:val="24"/>
          <w:szCs w:val="24"/>
          <w:lang w:val="el-GR"/>
        </w:rPr>
        <w:t>επιτέθηκαν και κτύπησαν 43χρονο και 31χρονο, κάτοικους Λεμεσού.</w:t>
      </w:r>
    </w:p>
    <w:p w14:paraId="61ECF694" w14:textId="0407C13B" w:rsidR="00CE281D" w:rsidRPr="0065790A" w:rsidRDefault="00CE281D" w:rsidP="0065790A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65790A">
        <w:rPr>
          <w:rFonts w:ascii="Arial" w:hAnsi="Arial" w:cs="Arial"/>
          <w:bCs/>
          <w:sz w:val="24"/>
          <w:szCs w:val="24"/>
          <w:lang w:val="el-GR"/>
        </w:rPr>
        <w:tab/>
        <w:t>Στη σκηνή μετέβησαν μέλη της Αστυνομίας, με αποτέλεσμα οι επιτιθέμενοι να διασκορπιστούν και να διαφύγουν, εκμεταλλευόμενοι το σκοτάδι. Εκεί εντοπίστηκαν τραυματισμένοι, ο 43χρονος και ο 31χρονος, οι οποίοι μεταφέρθηκαν σε ιδιωτικό νοσοκομείο.</w:t>
      </w:r>
      <w:r w:rsidR="0065790A" w:rsidRPr="0065790A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Pr="0065790A">
        <w:rPr>
          <w:rFonts w:ascii="Arial" w:hAnsi="Arial" w:cs="Arial"/>
          <w:bCs/>
          <w:sz w:val="24"/>
          <w:szCs w:val="24"/>
          <w:lang w:val="el-GR"/>
        </w:rPr>
        <w:t xml:space="preserve">Όπως διαπιστώθηκε ο 43χρονος </w:t>
      </w:r>
      <w:r w:rsidR="0065790A" w:rsidRPr="0065790A">
        <w:rPr>
          <w:rFonts w:ascii="Arial" w:hAnsi="Arial" w:cs="Arial"/>
          <w:bCs/>
          <w:sz w:val="24"/>
          <w:szCs w:val="24"/>
          <w:lang w:val="el-GR"/>
        </w:rPr>
        <w:t>έφε</w:t>
      </w:r>
      <w:r w:rsidRPr="0065790A">
        <w:rPr>
          <w:rFonts w:ascii="Arial" w:hAnsi="Arial" w:cs="Arial"/>
          <w:bCs/>
          <w:sz w:val="24"/>
          <w:szCs w:val="24"/>
          <w:lang w:val="el-GR"/>
        </w:rPr>
        <w:t xml:space="preserve">ρε εκδορές και θλαστικά τραύματα στο κεφάλι και το αριστερό χέρι, ενώ ο 31χρονος </w:t>
      </w:r>
      <w:r w:rsidR="0065790A" w:rsidRPr="0065790A">
        <w:rPr>
          <w:rFonts w:ascii="Arial" w:hAnsi="Arial" w:cs="Arial"/>
          <w:bCs/>
          <w:sz w:val="24"/>
          <w:szCs w:val="24"/>
          <w:lang w:val="el-GR"/>
        </w:rPr>
        <w:t>έφερε</w:t>
      </w:r>
      <w:r w:rsidRPr="0065790A">
        <w:rPr>
          <w:rFonts w:ascii="Arial" w:hAnsi="Arial" w:cs="Arial"/>
          <w:bCs/>
          <w:sz w:val="24"/>
          <w:szCs w:val="24"/>
          <w:lang w:val="el-GR"/>
        </w:rPr>
        <w:t xml:space="preserve"> τραύμα στο κεφάλι. Αφού έτυχαν των πρώτων βοηθειών, οι δύο </w:t>
      </w:r>
      <w:r w:rsidR="0065790A" w:rsidRPr="0065790A">
        <w:rPr>
          <w:rFonts w:ascii="Arial" w:hAnsi="Arial" w:cs="Arial"/>
          <w:bCs/>
          <w:sz w:val="24"/>
          <w:szCs w:val="24"/>
          <w:lang w:val="el-GR"/>
        </w:rPr>
        <w:t>έλαβαν εξιτήριο.</w:t>
      </w:r>
    </w:p>
    <w:p w14:paraId="7854DFEA" w14:textId="0CFC5057" w:rsidR="00C777E7" w:rsidRDefault="00CE281D" w:rsidP="0065790A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65790A">
        <w:rPr>
          <w:rFonts w:ascii="Arial" w:hAnsi="Arial" w:cs="Arial"/>
          <w:bCs/>
          <w:sz w:val="24"/>
          <w:szCs w:val="24"/>
          <w:lang w:val="el-GR"/>
        </w:rPr>
        <w:tab/>
      </w:r>
      <w:r w:rsidR="00C55870">
        <w:rPr>
          <w:rFonts w:ascii="Arial" w:hAnsi="Arial" w:cs="Arial"/>
          <w:bCs/>
          <w:sz w:val="24"/>
          <w:szCs w:val="24"/>
          <w:lang w:val="el-GR"/>
        </w:rPr>
        <w:t>Σ</w:t>
      </w:r>
      <w:r w:rsidR="0065790A" w:rsidRPr="0065790A">
        <w:rPr>
          <w:rFonts w:ascii="Arial" w:hAnsi="Arial" w:cs="Arial"/>
          <w:bCs/>
          <w:sz w:val="24"/>
          <w:szCs w:val="24"/>
          <w:lang w:val="el-GR"/>
        </w:rPr>
        <w:t xml:space="preserve">τις 13 Μαρτίου, </w:t>
      </w:r>
      <w:r w:rsidR="00C777E7" w:rsidRPr="0065790A">
        <w:rPr>
          <w:rFonts w:ascii="Arial" w:hAnsi="Arial" w:cs="Arial"/>
          <w:bCs/>
          <w:sz w:val="24"/>
          <w:szCs w:val="24"/>
          <w:lang w:val="el-GR"/>
        </w:rPr>
        <w:t>η Αστυνομία έδωσε στη δημοσιότητα φωτογραφίες 19</w:t>
      </w:r>
      <w:r w:rsidR="00C55870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C777E7" w:rsidRPr="0065790A">
        <w:rPr>
          <w:rFonts w:ascii="Arial" w:hAnsi="Arial" w:cs="Arial"/>
          <w:bCs/>
          <w:sz w:val="24"/>
          <w:szCs w:val="24"/>
          <w:lang w:val="el-GR"/>
        </w:rPr>
        <w:t>προσώπων</w:t>
      </w:r>
      <w:r w:rsidR="00C55870">
        <w:rPr>
          <w:rFonts w:ascii="Arial" w:hAnsi="Arial" w:cs="Arial"/>
          <w:bCs/>
          <w:sz w:val="24"/>
          <w:szCs w:val="24"/>
          <w:lang w:val="el-GR"/>
        </w:rPr>
        <w:t>,</w:t>
      </w:r>
      <w:r w:rsidR="00C777E7" w:rsidRPr="0065790A">
        <w:rPr>
          <w:rFonts w:ascii="Arial" w:hAnsi="Arial" w:cs="Arial"/>
          <w:bCs/>
          <w:sz w:val="24"/>
          <w:szCs w:val="24"/>
          <w:lang w:val="el-GR"/>
        </w:rPr>
        <w:t xml:space="preserve"> που αναζητούνται</w:t>
      </w:r>
      <w:r w:rsidR="00C55870">
        <w:rPr>
          <w:rFonts w:ascii="Arial" w:hAnsi="Arial" w:cs="Arial"/>
          <w:bCs/>
          <w:sz w:val="24"/>
          <w:szCs w:val="24"/>
          <w:lang w:val="el-GR"/>
        </w:rPr>
        <w:t xml:space="preserve"> για σκοπούς διερεύνησης της </w:t>
      </w:r>
      <w:r w:rsidR="00C55870" w:rsidRPr="0065790A">
        <w:rPr>
          <w:rFonts w:ascii="Arial" w:hAnsi="Arial" w:cs="Arial"/>
          <w:bCs/>
          <w:sz w:val="24"/>
          <w:szCs w:val="24"/>
          <w:lang w:val="el-GR"/>
        </w:rPr>
        <w:t xml:space="preserve">υπόθεσης, </w:t>
      </w:r>
      <w:r w:rsidR="00D41FDC">
        <w:rPr>
          <w:rFonts w:ascii="Arial" w:hAnsi="Arial" w:cs="Arial"/>
          <w:b/>
          <w:sz w:val="24"/>
          <w:szCs w:val="24"/>
          <w:lang w:val="el-GR"/>
        </w:rPr>
        <w:t>(Αστυνομική Ανακοίνωση για Αναζητούμενα Πρόσωπα, ημερομηνίας 13/03/2023, σχετική)</w:t>
      </w:r>
      <w:r w:rsidR="00C777E7" w:rsidRPr="0065790A">
        <w:rPr>
          <w:rFonts w:ascii="Arial" w:hAnsi="Arial" w:cs="Arial"/>
          <w:bCs/>
          <w:sz w:val="24"/>
          <w:szCs w:val="24"/>
          <w:lang w:val="el-GR"/>
        </w:rPr>
        <w:t>.</w:t>
      </w:r>
      <w:r w:rsidR="0065790A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65790A">
        <w:rPr>
          <w:rFonts w:ascii="Arial" w:hAnsi="Arial" w:cs="Arial"/>
          <w:sz w:val="24"/>
          <w:szCs w:val="24"/>
          <w:lang w:val="el-GR"/>
        </w:rPr>
        <w:t>Οι φ</w:t>
      </w:r>
      <w:r w:rsidR="00C777E7" w:rsidRPr="0065790A">
        <w:rPr>
          <w:rFonts w:ascii="Arial" w:hAnsi="Arial" w:cs="Arial"/>
          <w:bCs/>
          <w:sz w:val="24"/>
          <w:szCs w:val="24"/>
          <w:lang w:val="el-GR"/>
        </w:rPr>
        <w:t>ωτογραφί</w:t>
      </w:r>
      <w:r w:rsidR="0065790A">
        <w:rPr>
          <w:rFonts w:ascii="Arial" w:hAnsi="Arial" w:cs="Arial"/>
          <w:bCs/>
          <w:sz w:val="24"/>
          <w:szCs w:val="24"/>
          <w:lang w:val="el-GR"/>
        </w:rPr>
        <w:t>ες</w:t>
      </w:r>
      <w:r w:rsidR="00C777E7" w:rsidRPr="0065790A">
        <w:rPr>
          <w:rFonts w:ascii="Arial" w:hAnsi="Arial" w:cs="Arial"/>
          <w:bCs/>
          <w:sz w:val="24"/>
          <w:szCs w:val="24"/>
          <w:lang w:val="el-GR"/>
        </w:rPr>
        <w:t xml:space="preserve"> του 2</w:t>
      </w:r>
      <w:r w:rsidR="0065790A">
        <w:rPr>
          <w:rFonts w:ascii="Arial" w:hAnsi="Arial" w:cs="Arial"/>
          <w:bCs/>
          <w:sz w:val="24"/>
          <w:szCs w:val="24"/>
          <w:lang w:val="el-GR"/>
        </w:rPr>
        <w:t>5</w:t>
      </w:r>
      <w:r w:rsidR="00C777E7" w:rsidRPr="0065790A">
        <w:rPr>
          <w:rFonts w:ascii="Arial" w:hAnsi="Arial" w:cs="Arial"/>
          <w:bCs/>
          <w:sz w:val="24"/>
          <w:szCs w:val="24"/>
          <w:lang w:val="el-GR"/>
        </w:rPr>
        <w:t xml:space="preserve">χρονου </w:t>
      </w:r>
      <w:r w:rsidR="0065790A">
        <w:rPr>
          <w:rFonts w:ascii="Arial" w:hAnsi="Arial" w:cs="Arial"/>
          <w:bCs/>
          <w:sz w:val="24"/>
          <w:szCs w:val="24"/>
          <w:lang w:val="el-GR"/>
        </w:rPr>
        <w:t>και του 26χρονου που έχουν συλληφθεί</w:t>
      </w:r>
      <w:r w:rsidR="00C777E7" w:rsidRPr="0065790A">
        <w:rPr>
          <w:rFonts w:ascii="Arial" w:hAnsi="Arial" w:cs="Arial"/>
          <w:bCs/>
          <w:sz w:val="24"/>
          <w:szCs w:val="24"/>
          <w:lang w:val="el-GR"/>
        </w:rPr>
        <w:t xml:space="preserve"> βρ</w:t>
      </w:r>
      <w:r w:rsidR="0065790A">
        <w:rPr>
          <w:rFonts w:ascii="Arial" w:hAnsi="Arial" w:cs="Arial"/>
          <w:bCs/>
          <w:sz w:val="24"/>
          <w:szCs w:val="24"/>
          <w:lang w:val="el-GR"/>
        </w:rPr>
        <w:t xml:space="preserve">ίσκονταν </w:t>
      </w:r>
      <w:r w:rsidR="00C777E7" w:rsidRPr="0065790A">
        <w:rPr>
          <w:rFonts w:ascii="Arial" w:hAnsi="Arial" w:cs="Arial"/>
          <w:bCs/>
          <w:sz w:val="24"/>
          <w:szCs w:val="24"/>
          <w:lang w:val="el-GR"/>
        </w:rPr>
        <w:t>μεταξύ των φωτογραφιών</w:t>
      </w:r>
      <w:r w:rsidR="0065790A">
        <w:rPr>
          <w:rFonts w:ascii="Arial" w:hAnsi="Arial" w:cs="Arial"/>
          <w:bCs/>
          <w:sz w:val="24"/>
          <w:szCs w:val="24"/>
          <w:lang w:val="el-GR"/>
        </w:rPr>
        <w:t xml:space="preserve"> αυτών</w:t>
      </w:r>
      <w:r w:rsidR="00D41FDC">
        <w:rPr>
          <w:rFonts w:ascii="Arial" w:hAnsi="Arial" w:cs="Arial"/>
          <w:bCs/>
          <w:sz w:val="24"/>
          <w:szCs w:val="24"/>
          <w:lang w:val="el-GR"/>
        </w:rPr>
        <w:t xml:space="preserve">, </w:t>
      </w:r>
      <w:r w:rsidR="00D41FDC">
        <w:rPr>
          <w:rFonts w:ascii="Arial" w:hAnsi="Arial" w:cs="Arial"/>
          <w:b/>
          <w:sz w:val="24"/>
          <w:szCs w:val="24"/>
          <w:lang w:val="el-GR"/>
        </w:rPr>
        <w:t>(Φωτογραφίες Αριθμός 15 και Αριθμός 17)</w:t>
      </w:r>
      <w:r w:rsidR="0065790A">
        <w:rPr>
          <w:rFonts w:ascii="Arial" w:hAnsi="Arial" w:cs="Arial"/>
          <w:bCs/>
          <w:sz w:val="24"/>
          <w:szCs w:val="24"/>
          <w:lang w:val="el-GR"/>
        </w:rPr>
        <w:t xml:space="preserve">. </w:t>
      </w:r>
      <w:r w:rsidR="00C777E7" w:rsidRPr="0065790A">
        <w:rPr>
          <w:rFonts w:ascii="Arial" w:hAnsi="Arial" w:cs="Arial"/>
          <w:bCs/>
          <w:sz w:val="24"/>
          <w:szCs w:val="24"/>
          <w:lang w:val="el-GR"/>
        </w:rPr>
        <w:t>Μετά</w:t>
      </w:r>
      <w:r w:rsidR="0065790A">
        <w:rPr>
          <w:rFonts w:ascii="Arial" w:hAnsi="Arial" w:cs="Arial"/>
          <w:bCs/>
          <w:sz w:val="24"/>
          <w:szCs w:val="24"/>
          <w:lang w:val="el-GR"/>
        </w:rPr>
        <w:t xml:space="preserve"> και</w:t>
      </w:r>
      <w:r w:rsidR="00C777E7" w:rsidRPr="0065790A">
        <w:rPr>
          <w:rFonts w:ascii="Arial" w:hAnsi="Arial" w:cs="Arial"/>
          <w:bCs/>
          <w:sz w:val="24"/>
          <w:szCs w:val="24"/>
          <w:lang w:val="el-GR"/>
        </w:rPr>
        <w:t xml:space="preserve"> τη σύλληψ</w:t>
      </w:r>
      <w:r w:rsidR="0065790A">
        <w:rPr>
          <w:rFonts w:ascii="Arial" w:hAnsi="Arial" w:cs="Arial"/>
          <w:bCs/>
          <w:sz w:val="24"/>
          <w:szCs w:val="24"/>
          <w:lang w:val="el-GR"/>
        </w:rPr>
        <w:t>η τ</w:t>
      </w:r>
      <w:r w:rsidR="00C55870">
        <w:rPr>
          <w:rFonts w:ascii="Arial" w:hAnsi="Arial" w:cs="Arial"/>
          <w:bCs/>
          <w:sz w:val="24"/>
          <w:szCs w:val="24"/>
          <w:lang w:val="el-GR"/>
        </w:rPr>
        <w:t>ων δύο υπόπτων</w:t>
      </w:r>
      <w:r w:rsidR="00C777E7" w:rsidRPr="0065790A">
        <w:rPr>
          <w:rFonts w:ascii="Arial" w:hAnsi="Arial" w:cs="Arial"/>
          <w:bCs/>
          <w:sz w:val="24"/>
          <w:szCs w:val="24"/>
          <w:lang w:val="el-GR"/>
        </w:rPr>
        <w:t>, η συνέχιση της δημοσίευσης τ</w:t>
      </w:r>
      <w:r w:rsidR="00C55870">
        <w:rPr>
          <w:rFonts w:ascii="Arial" w:hAnsi="Arial" w:cs="Arial"/>
          <w:bCs/>
          <w:sz w:val="24"/>
          <w:szCs w:val="24"/>
          <w:lang w:val="el-GR"/>
        </w:rPr>
        <w:t>ων</w:t>
      </w:r>
      <w:r w:rsidR="00D41FDC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C777E7" w:rsidRPr="0065790A">
        <w:rPr>
          <w:rFonts w:ascii="Arial" w:hAnsi="Arial" w:cs="Arial"/>
          <w:bCs/>
          <w:sz w:val="24"/>
          <w:szCs w:val="24"/>
          <w:lang w:val="el-GR"/>
        </w:rPr>
        <w:t>φωτογραφ</w:t>
      </w:r>
      <w:r w:rsidR="00C55870">
        <w:rPr>
          <w:rFonts w:ascii="Arial" w:hAnsi="Arial" w:cs="Arial"/>
          <w:bCs/>
          <w:sz w:val="24"/>
          <w:szCs w:val="24"/>
          <w:lang w:val="el-GR"/>
        </w:rPr>
        <w:t>ιών</w:t>
      </w:r>
      <w:r w:rsidR="00C777E7" w:rsidRPr="0065790A">
        <w:rPr>
          <w:rFonts w:ascii="Arial" w:hAnsi="Arial" w:cs="Arial"/>
          <w:bCs/>
          <w:sz w:val="24"/>
          <w:szCs w:val="24"/>
          <w:lang w:val="el-GR"/>
        </w:rPr>
        <w:t xml:space="preserve"> του</w:t>
      </w:r>
      <w:r w:rsidR="00D41FDC">
        <w:rPr>
          <w:rFonts w:ascii="Arial" w:hAnsi="Arial" w:cs="Arial"/>
          <w:bCs/>
          <w:sz w:val="24"/>
          <w:szCs w:val="24"/>
          <w:lang w:val="el-GR"/>
        </w:rPr>
        <w:t>ς</w:t>
      </w:r>
      <w:r w:rsidR="00C777E7" w:rsidRPr="0065790A">
        <w:rPr>
          <w:rFonts w:ascii="Arial" w:hAnsi="Arial" w:cs="Arial"/>
          <w:bCs/>
          <w:sz w:val="24"/>
          <w:szCs w:val="24"/>
          <w:lang w:val="el-GR"/>
        </w:rPr>
        <w:t>, είναι αχρείαστη.</w:t>
      </w:r>
    </w:p>
    <w:p w14:paraId="6685693D" w14:textId="6A4C1992" w:rsidR="00D41FDC" w:rsidRPr="0065790A" w:rsidRDefault="00D41FDC" w:rsidP="0065790A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>Για την ίδια υπόθεση συνελήφθη στις 13 Μαρτίου, άλλος ένας ύποπτος</w:t>
      </w:r>
      <w:r w:rsidR="00C55870">
        <w:rPr>
          <w:rFonts w:ascii="Arial" w:hAnsi="Arial" w:cs="Arial"/>
          <w:bCs/>
          <w:sz w:val="24"/>
          <w:szCs w:val="24"/>
          <w:lang w:val="el-GR"/>
        </w:rPr>
        <w:t xml:space="preserve">, </w:t>
      </w:r>
      <w:r>
        <w:rPr>
          <w:rFonts w:ascii="Arial" w:hAnsi="Arial" w:cs="Arial"/>
          <w:bCs/>
          <w:sz w:val="24"/>
          <w:szCs w:val="24"/>
          <w:lang w:val="el-GR"/>
        </w:rPr>
        <w:t>άντρας</w:t>
      </w:r>
      <w:r w:rsidR="00C55870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ηλικίας 23 ετών, ο οποίος τέθηκε υπό οκταήμερη κράτηση βάσει δικαστικού διατάγματος, </w:t>
      </w:r>
      <w:r>
        <w:rPr>
          <w:rFonts w:ascii="Arial" w:hAnsi="Arial" w:cs="Arial"/>
          <w:bCs/>
          <w:sz w:val="24"/>
          <w:szCs w:val="24"/>
          <w:lang w:val="el-GR"/>
        </w:rPr>
        <w:lastRenderedPageBreak/>
        <w:t xml:space="preserve">που εκδόθηκε την επόμενη μέρα, για σκοπούς διερεύνησης της υπόθεσης, </w:t>
      </w:r>
      <w:r>
        <w:rPr>
          <w:rFonts w:ascii="Arial" w:hAnsi="Arial" w:cs="Arial"/>
          <w:b/>
          <w:sz w:val="24"/>
          <w:szCs w:val="24"/>
          <w:lang w:val="el-GR"/>
        </w:rPr>
        <w:t xml:space="preserve">(Αστυνομικό Δελτίο </w:t>
      </w:r>
      <w:proofErr w:type="spellStart"/>
      <w:r>
        <w:rPr>
          <w:rFonts w:ascii="Arial" w:hAnsi="Arial" w:cs="Arial"/>
          <w:b/>
          <w:sz w:val="24"/>
          <w:szCs w:val="24"/>
          <w:lang w:val="el-GR"/>
        </w:rPr>
        <w:t>Αρ</w:t>
      </w:r>
      <w:proofErr w:type="spellEnd"/>
      <w:r>
        <w:rPr>
          <w:rFonts w:ascii="Arial" w:hAnsi="Arial" w:cs="Arial"/>
          <w:b/>
          <w:sz w:val="24"/>
          <w:szCs w:val="24"/>
          <w:lang w:val="el-GR"/>
        </w:rPr>
        <w:t>. 3, ημερομηνίας 14/03/2023, σχετικό)</w:t>
      </w:r>
      <w:r>
        <w:rPr>
          <w:rFonts w:ascii="Arial" w:hAnsi="Arial" w:cs="Arial"/>
          <w:bCs/>
          <w:sz w:val="24"/>
          <w:szCs w:val="24"/>
          <w:lang w:val="el-GR"/>
        </w:rPr>
        <w:t>.</w:t>
      </w:r>
    </w:p>
    <w:p w14:paraId="127BFC4C" w14:textId="4B37759C" w:rsidR="0065790A" w:rsidRPr="0065790A" w:rsidRDefault="00C777E7" w:rsidP="00D41FDC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 w:rsidRPr="0065790A">
        <w:rPr>
          <w:rFonts w:ascii="Arial" w:hAnsi="Arial" w:cs="Arial"/>
          <w:bCs/>
          <w:sz w:val="24"/>
          <w:szCs w:val="24"/>
          <w:lang w:val="el-GR"/>
        </w:rPr>
        <w:tab/>
        <w:t>Τ</w:t>
      </w:r>
      <w:r w:rsidR="00D41FDC">
        <w:rPr>
          <w:rFonts w:ascii="Arial" w:hAnsi="Arial" w:cs="Arial"/>
          <w:bCs/>
          <w:sz w:val="24"/>
          <w:szCs w:val="24"/>
          <w:lang w:val="el-GR"/>
        </w:rPr>
        <w:t>ην υπόθεση διερευνά τ</w:t>
      </w:r>
      <w:r w:rsidRPr="0065790A">
        <w:rPr>
          <w:rFonts w:ascii="Arial" w:hAnsi="Arial" w:cs="Arial"/>
          <w:bCs/>
          <w:sz w:val="24"/>
          <w:szCs w:val="24"/>
          <w:lang w:val="el-GR"/>
        </w:rPr>
        <w:t>ο ΤΑΕ Λεμεσού.</w:t>
      </w:r>
      <w:r w:rsidR="00D41FDC" w:rsidRPr="0065790A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</w:p>
    <w:p w14:paraId="3C7EE7DA" w14:textId="77777777" w:rsidR="00CE281D" w:rsidRDefault="00CE281D" w:rsidP="00A865E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6B916D69" w14:textId="77777777" w:rsidR="00CE281D" w:rsidRPr="00D542DA" w:rsidRDefault="00CE281D" w:rsidP="00CE281D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7B37F048" w14:textId="60F09549" w:rsidR="00F5348F" w:rsidRDefault="00D542DA" w:rsidP="00915EA1">
      <w:pPr>
        <w:spacing w:after="0" w:line="276" w:lineRule="auto"/>
        <w:jc w:val="right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AD3C04"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p w14:paraId="0BD5C410" w14:textId="77777777" w:rsidR="00A865E3" w:rsidRDefault="00A865E3" w:rsidP="00915EA1">
      <w:pPr>
        <w:spacing w:after="0" w:line="276" w:lineRule="auto"/>
        <w:jc w:val="right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2CF5ADA" w14:textId="77777777" w:rsidR="00A865E3" w:rsidRDefault="00A865E3" w:rsidP="00915EA1">
      <w:pPr>
        <w:spacing w:after="0" w:line="276" w:lineRule="auto"/>
        <w:jc w:val="right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07DD2A27" w14:textId="77777777" w:rsidR="00A865E3" w:rsidRDefault="00A865E3" w:rsidP="00915EA1">
      <w:pPr>
        <w:spacing w:after="0" w:line="276" w:lineRule="auto"/>
        <w:jc w:val="right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AA6BC2F" w14:textId="77777777" w:rsidR="00A865E3" w:rsidRPr="00E94A1B" w:rsidRDefault="00A865E3" w:rsidP="00915EA1">
      <w:pPr>
        <w:spacing w:after="0" w:line="276" w:lineRule="auto"/>
        <w:jc w:val="right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578A97AE" w14:textId="77777777" w:rsidR="00C777E7" w:rsidRPr="00C777E7" w:rsidRDefault="00C777E7" w:rsidP="00DC3BC6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el-GR" w:eastAsia="el-GR"/>
        </w:rPr>
      </w:pPr>
      <w:r w:rsidRPr="0074059E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>Σημ.: Φωτογραφία αναζητούμενου προσώπου μπορεί να δημοσιευθεί αποκλειστικά και μόνο για το σκοπό για τον οποίο δίδεται στη δημοσιότητα. Η μετέπειτα δημοσίευση της, δυνατό να αντιβαίνει σε πρόνοιες της νομοθεσίας περί προσωπικών δεδομένων και στους κανόνες της δημοσιογραφικής δεοντολογίας περί σεβασμού της ιδιωτικής ζωής και των προσωπικών δεδομένων.</w:t>
      </w:r>
    </w:p>
    <w:p w14:paraId="0BF6A6F8" w14:textId="77CE93D2" w:rsidR="00C777E7" w:rsidRPr="00BF797C" w:rsidRDefault="00000000" w:rsidP="00C777E7">
      <w:pPr>
        <w:spacing w:after="0" w:line="276" w:lineRule="auto"/>
        <w:jc w:val="right"/>
        <w:rPr>
          <w:rFonts w:ascii="Arial" w:hAnsi="Arial" w:cs="Arial"/>
          <w:sz w:val="24"/>
          <w:szCs w:val="24"/>
          <w:lang w:val="el-GR"/>
        </w:rPr>
      </w:pPr>
      <w:hyperlink r:id="rId9" w:history="1">
        <w:r w:rsidR="00C777E7" w:rsidRPr="00C777E7">
          <w:rPr>
            <w:rFonts w:ascii="Noto Serif" w:eastAsia="Times New Roman" w:hAnsi="Noto Serif" w:cs="Times New Roman"/>
            <w:color w:val="000000"/>
            <w:sz w:val="30"/>
            <w:szCs w:val="30"/>
            <w:lang w:val="el-GR" w:eastAsia="el-GR"/>
          </w:rPr>
          <w:br/>
        </w:r>
      </w:hyperlink>
    </w:p>
    <w:sectPr w:rsidR="00C777E7" w:rsidRPr="00BF797C" w:rsidSect="00A14C65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839C1" w14:textId="77777777" w:rsidR="00C65DC9" w:rsidRDefault="00C65DC9" w:rsidP="00404DCD">
      <w:pPr>
        <w:spacing w:after="0" w:line="240" w:lineRule="auto"/>
      </w:pPr>
      <w:r>
        <w:separator/>
      </w:r>
    </w:p>
  </w:endnote>
  <w:endnote w:type="continuationSeparator" w:id="0">
    <w:p w14:paraId="117D56EC" w14:textId="77777777" w:rsidR="00C65DC9" w:rsidRDefault="00C65DC9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Noto Serif">
    <w:altName w:val="Noto Serif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5B5E4D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4DB16F75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74238C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5B5E4D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24859" w14:textId="77777777" w:rsidR="00C65DC9" w:rsidRDefault="00C65DC9" w:rsidP="00404DCD">
      <w:pPr>
        <w:spacing w:after="0" w:line="240" w:lineRule="auto"/>
      </w:pPr>
      <w:r>
        <w:separator/>
      </w:r>
    </w:p>
  </w:footnote>
  <w:footnote w:type="continuationSeparator" w:id="0">
    <w:p w14:paraId="40C73414" w14:textId="77777777" w:rsidR="00C65DC9" w:rsidRDefault="00C65DC9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259BC827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013F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3315411">
    <w:abstractNumId w:val="1"/>
  </w:num>
  <w:num w:numId="2" w16cid:durableId="1113329135">
    <w:abstractNumId w:val="0"/>
  </w:num>
  <w:num w:numId="3" w16cid:durableId="1177116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13F7C"/>
    <w:rsid w:val="000379CB"/>
    <w:rsid w:val="000423A0"/>
    <w:rsid w:val="000453F6"/>
    <w:rsid w:val="00055FD1"/>
    <w:rsid w:val="00061C87"/>
    <w:rsid w:val="00065A43"/>
    <w:rsid w:val="00065A7E"/>
    <w:rsid w:val="00072D3B"/>
    <w:rsid w:val="000739D3"/>
    <w:rsid w:val="0007401A"/>
    <w:rsid w:val="00081139"/>
    <w:rsid w:val="00082F2F"/>
    <w:rsid w:val="000868E4"/>
    <w:rsid w:val="000944A9"/>
    <w:rsid w:val="000A5670"/>
    <w:rsid w:val="000C4133"/>
    <w:rsid w:val="000C50D4"/>
    <w:rsid w:val="000D0886"/>
    <w:rsid w:val="000D6A39"/>
    <w:rsid w:val="000E2DCC"/>
    <w:rsid w:val="000F0DE2"/>
    <w:rsid w:val="000F3151"/>
    <w:rsid w:val="00110882"/>
    <w:rsid w:val="00112F02"/>
    <w:rsid w:val="001146B8"/>
    <w:rsid w:val="00116780"/>
    <w:rsid w:val="001249E0"/>
    <w:rsid w:val="00126482"/>
    <w:rsid w:val="001332D1"/>
    <w:rsid w:val="0013540A"/>
    <w:rsid w:val="00140443"/>
    <w:rsid w:val="00144173"/>
    <w:rsid w:val="001543E1"/>
    <w:rsid w:val="00156CD5"/>
    <w:rsid w:val="0016022D"/>
    <w:rsid w:val="00166EA0"/>
    <w:rsid w:val="001676C1"/>
    <w:rsid w:val="00170B92"/>
    <w:rsid w:val="00171378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C06"/>
    <w:rsid w:val="001C5877"/>
    <w:rsid w:val="001C6C5A"/>
    <w:rsid w:val="001D1E4D"/>
    <w:rsid w:val="001D5E83"/>
    <w:rsid w:val="001D7913"/>
    <w:rsid w:val="001F1C20"/>
    <w:rsid w:val="001F47FF"/>
    <w:rsid w:val="002020F2"/>
    <w:rsid w:val="0021063D"/>
    <w:rsid w:val="002108AB"/>
    <w:rsid w:val="0021212C"/>
    <w:rsid w:val="002127E3"/>
    <w:rsid w:val="00212F27"/>
    <w:rsid w:val="002146FD"/>
    <w:rsid w:val="00221350"/>
    <w:rsid w:val="002228DD"/>
    <w:rsid w:val="00232EF4"/>
    <w:rsid w:val="002344AC"/>
    <w:rsid w:val="00237EB9"/>
    <w:rsid w:val="002409D8"/>
    <w:rsid w:val="00241382"/>
    <w:rsid w:val="00241919"/>
    <w:rsid w:val="002419F7"/>
    <w:rsid w:val="00243DC8"/>
    <w:rsid w:val="00251A88"/>
    <w:rsid w:val="00254E37"/>
    <w:rsid w:val="00260822"/>
    <w:rsid w:val="002650FE"/>
    <w:rsid w:val="00266361"/>
    <w:rsid w:val="002673CE"/>
    <w:rsid w:val="0027124F"/>
    <w:rsid w:val="0027764D"/>
    <w:rsid w:val="00282A28"/>
    <w:rsid w:val="00290721"/>
    <w:rsid w:val="002A36B7"/>
    <w:rsid w:val="002B3472"/>
    <w:rsid w:val="002B3E24"/>
    <w:rsid w:val="002B6A2A"/>
    <w:rsid w:val="002C1168"/>
    <w:rsid w:val="002C268F"/>
    <w:rsid w:val="002C49C3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E6DFA"/>
    <w:rsid w:val="002F62C5"/>
    <w:rsid w:val="00313BCE"/>
    <w:rsid w:val="003158D2"/>
    <w:rsid w:val="0031688B"/>
    <w:rsid w:val="00320FCF"/>
    <w:rsid w:val="003215A4"/>
    <w:rsid w:val="0032304C"/>
    <w:rsid w:val="00327087"/>
    <w:rsid w:val="00346D79"/>
    <w:rsid w:val="00347308"/>
    <w:rsid w:val="003519C9"/>
    <w:rsid w:val="00351A1C"/>
    <w:rsid w:val="00351E30"/>
    <w:rsid w:val="003557F4"/>
    <w:rsid w:val="0035588F"/>
    <w:rsid w:val="00360C82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4118"/>
    <w:rsid w:val="003A48F5"/>
    <w:rsid w:val="003A5DFC"/>
    <w:rsid w:val="003A5EC0"/>
    <w:rsid w:val="003B0F01"/>
    <w:rsid w:val="003B36B5"/>
    <w:rsid w:val="003D275C"/>
    <w:rsid w:val="003D2D6A"/>
    <w:rsid w:val="003D3983"/>
    <w:rsid w:val="003D7CA2"/>
    <w:rsid w:val="003E3F78"/>
    <w:rsid w:val="003E4843"/>
    <w:rsid w:val="003F28D6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1828"/>
    <w:rsid w:val="00456E6D"/>
    <w:rsid w:val="00471CB5"/>
    <w:rsid w:val="00472E46"/>
    <w:rsid w:val="00480994"/>
    <w:rsid w:val="00481B3A"/>
    <w:rsid w:val="00482F46"/>
    <w:rsid w:val="004848E3"/>
    <w:rsid w:val="00484999"/>
    <w:rsid w:val="0048611F"/>
    <w:rsid w:val="0049435F"/>
    <w:rsid w:val="00496F90"/>
    <w:rsid w:val="004A041B"/>
    <w:rsid w:val="004A2414"/>
    <w:rsid w:val="004A3DD9"/>
    <w:rsid w:val="004A6A60"/>
    <w:rsid w:val="004A703B"/>
    <w:rsid w:val="004B2EFA"/>
    <w:rsid w:val="004B6624"/>
    <w:rsid w:val="004C277C"/>
    <w:rsid w:val="004C4685"/>
    <w:rsid w:val="004D54F0"/>
    <w:rsid w:val="004D6C1B"/>
    <w:rsid w:val="004E01E0"/>
    <w:rsid w:val="004E2D43"/>
    <w:rsid w:val="004E549C"/>
    <w:rsid w:val="004E690F"/>
    <w:rsid w:val="004E7EBC"/>
    <w:rsid w:val="0050342E"/>
    <w:rsid w:val="0050364A"/>
    <w:rsid w:val="00504404"/>
    <w:rsid w:val="00504EE2"/>
    <w:rsid w:val="0051068C"/>
    <w:rsid w:val="005115BC"/>
    <w:rsid w:val="005129AC"/>
    <w:rsid w:val="005138B6"/>
    <w:rsid w:val="00524BE5"/>
    <w:rsid w:val="00527C15"/>
    <w:rsid w:val="005426C0"/>
    <w:rsid w:val="005462CF"/>
    <w:rsid w:val="00550BED"/>
    <w:rsid w:val="0055169C"/>
    <w:rsid w:val="00556DFC"/>
    <w:rsid w:val="00557888"/>
    <w:rsid w:val="00563EEE"/>
    <w:rsid w:val="00564566"/>
    <w:rsid w:val="00570F0A"/>
    <w:rsid w:val="005740A0"/>
    <w:rsid w:val="00577E30"/>
    <w:rsid w:val="00584356"/>
    <w:rsid w:val="00587D14"/>
    <w:rsid w:val="00591322"/>
    <w:rsid w:val="0059216E"/>
    <w:rsid w:val="005A375D"/>
    <w:rsid w:val="005B5E4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1731"/>
    <w:rsid w:val="005F56F9"/>
    <w:rsid w:val="00600878"/>
    <w:rsid w:val="00601724"/>
    <w:rsid w:val="00606E2D"/>
    <w:rsid w:val="00607FB4"/>
    <w:rsid w:val="006126C5"/>
    <w:rsid w:val="00612C3B"/>
    <w:rsid w:val="006132A7"/>
    <w:rsid w:val="00613905"/>
    <w:rsid w:val="00617FDC"/>
    <w:rsid w:val="0062411B"/>
    <w:rsid w:val="00626A67"/>
    <w:rsid w:val="0063493C"/>
    <w:rsid w:val="00634BDD"/>
    <w:rsid w:val="00636DD6"/>
    <w:rsid w:val="00643508"/>
    <w:rsid w:val="00645939"/>
    <w:rsid w:val="00652818"/>
    <w:rsid w:val="00653D63"/>
    <w:rsid w:val="00655669"/>
    <w:rsid w:val="00656E04"/>
    <w:rsid w:val="0065790A"/>
    <w:rsid w:val="00657EC0"/>
    <w:rsid w:val="006771B4"/>
    <w:rsid w:val="0068482C"/>
    <w:rsid w:val="0069442D"/>
    <w:rsid w:val="006A42B0"/>
    <w:rsid w:val="006A5A67"/>
    <w:rsid w:val="006A635A"/>
    <w:rsid w:val="006A6ECB"/>
    <w:rsid w:val="006B0D81"/>
    <w:rsid w:val="006B24E3"/>
    <w:rsid w:val="006C628D"/>
    <w:rsid w:val="006D441D"/>
    <w:rsid w:val="006D694A"/>
    <w:rsid w:val="006D7DB5"/>
    <w:rsid w:val="006E3DF0"/>
    <w:rsid w:val="006E6ACA"/>
    <w:rsid w:val="006E70F8"/>
    <w:rsid w:val="006F2CC6"/>
    <w:rsid w:val="006F33EC"/>
    <w:rsid w:val="006F5CF8"/>
    <w:rsid w:val="0070021C"/>
    <w:rsid w:val="00714C62"/>
    <w:rsid w:val="00715BB3"/>
    <w:rsid w:val="0074059E"/>
    <w:rsid w:val="0074238C"/>
    <w:rsid w:val="00742DB4"/>
    <w:rsid w:val="00745D48"/>
    <w:rsid w:val="00746D20"/>
    <w:rsid w:val="00746DC8"/>
    <w:rsid w:val="00751061"/>
    <w:rsid w:val="00761137"/>
    <w:rsid w:val="00765D18"/>
    <w:rsid w:val="0076673D"/>
    <w:rsid w:val="00775F63"/>
    <w:rsid w:val="00776C21"/>
    <w:rsid w:val="00776D9B"/>
    <w:rsid w:val="0078196F"/>
    <w:rsid w:val="007852D4"/>
    <w:rsid w:val="007863F0"/>
    <w:rsid w:val="00791C2E"/>
    <w:rsid w:val="00794DA8"/>
    <w:rsid w:val="00795115"/>
    <w:rsid w:val="007A0C22"/>
    <w:rsid w:val="007A15B4"/>
    <w:rsid w:val="007A763C"/>
    <w:rsid w:val="007B0467"/>
    <w:rsid w:val="007B2791"/>
    <w:rsid w:val="007B2A4A"/>
    <w:rsid w:val="007B32FE"/>
    <w:rsid w:val="007D131F"/>
    <w:rsid w:val="007D3E49"/>
    <w:rsid w:val="007D52A8"/>
    <w:rsid w:val="007E312E"/>
    <w:rsid w:val="007F2656"/>
    <w:rsid w:val="007F4874"/>
    <w:rsid w:val="007F4FF1"/>
    <w:rsid w:val="007F6141"/>
    <w:rsid w:val="00805817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6A91"/>
    <w:rsid w:val="008311AF"/>
    <w:rsid w:val="00832359"/>
    <w:rsid w:val="00832A3E"/>
    <w:rsid w:val="00835126"/>
    <w:rsid w:val="0083586F"/>
    <w:rsid w:val="00835ADE"/>
    <w:rsid w:val="008366C9"/>
    <w:rsid w:val="0084015F"/>
    <w:rsid w:val="0085426C"/>
    <w:rsid w:val="00856A46"/>
    <w:rsid w:val="0086287A"/>
    <w:rsid w:val="0087184E"/>
    <w:rsid w:val="008749D3"/>
    <w:rsid w:val="00887893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619D"/>
    <w:rsid w:val="0090392B"/>
    <w:rsid w:val="00903F3F"/>
    <w:rsid w:val="00911D4B"/>
    <w:rsid w:val="009124CD"/>
    <w:rsid w:val="00914874"/>
    <w:rsid w:val="00915EA1"/>
    <w:rsid w:val="0092255B"/>
    <w:rsid w:val="009274A9"/>
    <w:rsid w:val="00931081"/>
    <w:rsid w:val="00933942"/>
    <w:rsid w:val="0093510B"/>
    <w:rsid w:val="00940418"/>
    <w:rsid w:val="00946AF3"/>
    <w:rsid w:val="00955499"/>
    <w:rsid w:val="0096009D"/>
    <w:rsid w:val="0097378E"/>
    <w:rsid w:val="00977E6D"/>
    <w:rsid w:val="00981137"/>
    <w:rsid w:val="0098444E"/>
    <w:rsid w:val="009871B2"/>
    <w:rsid w:val="00991DAF"/>
    <w:rsid w:val="00996092"/>
    <w:rsid w:val="009A4D6C"/>
    <w:rsid w:val="009B30D1"/>
    <w:rsid w:val="009B490C"/>
    <w:rsid w:val="009B4EDD"/>
    <w:rsid w:val="009B57BC"/>
    <w:rsid w:val="009C570B"/>
    <w:rsid w:val="009F4C30"/>
    <w:rsid w:val="009F61C5"/>
    <w:rsid w:val="009F7DFC"/>
    <w:rsid w:val="00A01D40"/>
    <w:rsid w:val="00A03200"/>
    <w:rsid w:val="00A10C29"/>
    <w:rsid w:val="00A11253"/>
    <w:rsid w:val="00A14C65"/>
    <w:rsid w:val="00A30B08"/>
    <w:rsid w:val="00A31B17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865E3"/>
    <w:rsid w:val="00A90589"/>
    <w:rsid w:val="00A93AE2"/>
    <w:rsid w:val="00A96EF1"/>
    <w:rsid w:val="00AA1088"/>
    <w:rsid w:val="00AB3E50"/>
    <w:rsid w:val="00AB488D"/>
    <w:rsid w:val="00AB4E49"/>
    <w:rsid w:val="00AB6FCD"/>
    <w:rsid w:val="00AC309A"/>
    <w:rsid w:val="00AC5BF7"/>
    <w:rsid w:val="00AC7D45"/>
    <w:rsid w:val="00AD3C04"/>
    <w:rsid w:val="00AD5DAE"/>
    <w:rsid w:val="00AD7EFA"/>
    <w:rsid w:val="00AE2E09"/>
    <w:rsid w:val="00AE57AA"/>
    <w:rsid w:val="00AF65D5"/>
    <w:rsid w:val="00AF7F31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5A18"/>
    <w:rsid w:val="00B66E36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394A"/>
    <w:rsid w:val="00C141EA"/>
    <w:rsid w:val="00C14337"/>
    <w:rsid w:val="00C15F4B"/>
    <w:rsid w:val="00C248A7"/>
    <w:rsid w:val="00C2779C"/>
    <w:rsid w:val="00C27F71"/>
    <w:rsid w:val="00C516D5"/>
    <w:rsid w:val="00C5428B"/>
    <w:rsid w:val="00C5529C"/>
    <w:rsid w:val="00C555FE"/>
    <w:rsid w:val="00C55870"/>
    <w:rsid w:val="00C65DC9"/>
    <w:rsid w:val="00C7191B"/>
    <w:rsid w:val="00C777E7"/>
    <w:rsid w:val="00C81560"/>
    <w:rsid w:val="00C8195C"/>
    <w:rsid w:val="00C81E2C"/>
    <w:rsid w:val="00C9194F"/>
    <w:rsid w:val="00C95152"/>
    <w:rsid w:val="00C96305"/>
    <w:rsid w:val="00CA298E"/>
    <w:rsid w:val="00CA2F54"/>
    <w:rsid w:val="00CA3574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EE"/>
    <w:rsid w:val="00CE11FF"/>
    <w:rsid w:val="00CE281D"/>
    <w:rsid w:val="00CE4F4F"/>
    <w:rsid w:val="00CE5560"/>
    <w:rsid w:val="00CF1BB3"/>
    <w:rsid w:val="00CF454A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35677"/>
    <w:rsid w:val="00D41FDC"/>
    <w:rsid w:val="00D42CE9"/>
    <w:rsid w:val="00D4657A"/>
    <w:rsid w:val="00D542DA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C3BC6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4435"/>
    <w:rsid w:val="00E244B6"/>
    <w:rsid w:val="00E25788"/>
    <w:rsid w:val="00E332B6"/>
    <w:rsid w:val="00E34CDA"/>
    <w:rsid w:val="00E40201"/>
    <w:rsid w:val="00E42439"/>
    <w:rsid w:val="00E526B4"/>
    <w:rsid w:val="00E56DEE"/>
    <w:rsid w:val="00E67BC3"/>
    <w:rsid w:val="00E7506B"/>
    <w:rsid w:val="00E77114"/>
    <w:rsid w:val="00E80BEB"/>
    <w:rsid w:val="00E80F87"/>
    <w:rsid w:val="00E8659A"/>
    <w:rsid w:val="00E94A1B"/>
    <w:rsid w:val="00E9625C"/>
    <w:rsid w:val="00E96871"/>
    <w:rsid w:val="00E96F34"/>
    <w:rsid w:val="00EB5880"/>
    <w:rsid w:val="00EE3C78"/>
    <w:rsid w:val="00EF0C01"/>
    <w:rsid w:val="00EF142B"/>
    <w:rsid w:val="00EF18DA"/>
    <w:rsid w:val="00EF79C0"/>
    <w:rsid w:val="00F02538"/>
    <w:rsid w:val="00F0359E"/>
    <w:rsid w:val="00F1060F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2DB1"/>
    <w:rsid w:val="00F33322"/>
    <w:rsid w:val="00F34F5C"/>
    <w:rsid w:val="00F3766C"/>
    <w:rsid w:val="00F464D2"/>
    <w:rsid w:val="00F5348F"/>
    <w:rsid w:val="00F70682"/>
    <w:rsid w:val="00F7524B"/>
    <w:rsid w:val="00F82ECF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2">
    <w:name w:val="heading 2"/>
    <w:basedOn w:val="Normal"/>
    <w:link w:val="Heading2Char"/>
    <w:uiPriority w:val="9"/>
    <w:qFormat/>
    <w:rsid w:val="00C777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unhideWhenUsed/>
    <w:rsid w:val="00F154B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777E7"/>
    <w:rPr>
      <w:rFonts w:ascii="Times New Roman" w:eastAsia="Times New Roman" w:hAnsi="Times New Roman" w:cs="Times New Roman"/>
      <w:b/>
      <w:bCs/>
      <w:sz w:val="36"/>
      <w:szCs w:val="36"/>
      <w:lang w:val="el-GR" w:eastAsia="el-GR"/>
    </w:rPr>
  </w:style>
  <w:style w:type="paragraph" w:customStyle="1" w:styleId="has-small-font-size">
    <w:name w:val="has-small-font-size"/>
    <w:basedOn w:val="Normal"/>
    <w:rsid w:val="00C77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9839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ypruspolicenews.com/archives/22229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EDE5B-9ED2-447E-B5F7-4294F309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418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10</cp:revision>
  <cp:lastPrinted>2023-03-18T06:49:00Z</cp:lastPrinted>
  <dcterms:created xsi:type="dcterms:W3CDTF">2023-03-14T14:48:00Z</dcterms:created>
  <dcterms:modified xsi:type="dcterms:W3CDTF">2023-03-18T08:04:00Z</dcterms:modified>
</cp:coreProperties>
</file>